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F5BC" w14:textId="170F1400" w:rsidR="000E6A50" w:rsidRDefault="000E6A50" w:rsidP="009A7338">
      <w:pPr>
        <w:rPr>
          <w:b/>
          <w:sz w:val="28"/>
          <w:szCs w:val="28"/>
        </w:rPr>
      </w:pPr>
    </w:p>
    <w:p w14:paraId="387EFBAC" w14:textId="0B34F4EA" w:rsidR="000E6A50" w:rsidRPr="00C36526" w:rsidRDefault="00C36526" w:rsidP="000E6A50">
      <w:pPr>
        <w:jc w:val="center"/>
        <w:rPr>
          <w:b/>
          <w:sz w:val="96"/>
          <w:szCs w:val="96"/>
        </w:rPr>
      </w:pPr>
      <w:r w:rsidRPr="00C36526">
        <w:rPr>
          <w:b/>
          <w:sz w:val="96"/>
          <w:szCs w:val="96"/>
        </w:rPr>
        <w:t>AVVISO</w:t>
      </w:r>
    </w:p>
    <w:p w14:paraId="02F8B258" w14:textId="4A743105" w:rsidR="00C36526" w:rsidRPr="00C36526" w:rsidRDefault="00C36526" w:rsidP="000E6A50">
      <w:pPr>
        <w:jc w:val="center"/>
        <w:rPr>
          <w:b/>
          <w:sz w:val="28"/>
          <w:szCs w:val="28"/>
          <w:u w:val="single"/>
        </w:rPr>
      </w:pPr>
      <w:r w:rsidRPr="00C36526">
        <w:rPr>
          <w:b/>
          <w:sz w:val="28"/>
          <w:szCs w:val="28"/>
          <w:u w:val="single"/>
        </w:rPr>
        <w:t xml:space="preserve">(SCADENZA </w:t>
      </w:r>
      <w:r w:rsidR="00061584">
        <w:rPr>
          <w:b/>
          <w:sz w:val="28"/>
          <w:szCs w:val="28"/>
          <w:u w:val="single"/>
        </w:rPr>
        <w:t>15.12.2025</w:t>
      </w:r>
      <w:r w:rsidRPr="00C36526">
        <w:rPr>
          <w:b/>
          <w:sz w:val="28"/>
          <w:szCs w:val="28"/>
          <w:u w:val="single"/>
        </w:rPr>
        <w:t>)</w:t>
      </w:r>
    </w:p>
    <w:p w14:paraId="24013124" w14:textId="77777777" w:rsidR="00C36526" w:rsidRDefault="00C36526" w:rsidP="000E6A50">
      <w:pPr>
        <w:jc w:val="center"/>
        <w:rPr>
          <w:b/>
          <w:sz w:val="28"/>
          <w:szCs w:val="28"/>
        </w:rPr>
      </w:pPr>
    </w:p>
    <w:p w14:paraId="5A47484B" w14:textId="5FE29017" w:rsidR="000E6A50" w:rsidRDefault="000E6A50" w:rsidP="000E6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FORNITURA GRATUITA E SEMIGRATUITA DEI LIBRI DI TESTO – LEGGE 448/98 – Art. 27 PROCEDURE PER L’A.S. 202</w:t>
      </w:r>
      <w:r w:rsidR="00EC7DB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C7DB0">
        <w:rPr>
          <w:b/>
          <w:sz w:val="28"/>
          <w:szCs w:val="28"/>
        </w:rPr>
        <w:t>6</w:t>
      </w:r>
    </w:p>
    <w:p w14:paraId="427E7252" w14:textId="7F753EEE" w:rsidR="00061584" w:rsidRDefault="00061584" w:rsidP="000E6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INNALZAMENTO DEL LIMITE ISSE da € 10.632,95 ad € 13.000,00</w:t>
      </w:r>
    </w:p>
    <w:p w14:paraId="7BAD42AE" w14:textId="77777777" w:rsidR="000E6A50" w:rsidRDefault="000E6A50" w:rsidP="000E6A50">
      <w:pPr>
        <w:rPr>
          <w:b/>
          <w:sz w:val="32"/>
          <w:szCs w:val="32"/>
        </w:rPr>
      </w:pPr>
    </w:p>
    <w:p w14:paraId="40E3FA75" w14:textId="77777777" w:rsidR="000E6A50" w:rsidRDefault="000E6A50" w:rsidP="000E6A50">
      <w:pPr>
        <w:rPr>
          <w:sz w:val="20"/>
          <w:szCs w:val="20"/>
        </w:rPr>
      </w:pPr>
    </w:p>
    <w:p w14:paraId="659BDF26" w14:textId="59036B36" w:rsidR="000E6A50" w:rsidRDefault="000E6A50" w:rsidP="000E6A50">
      <w:pPr>
        <w:jc w:val="both"/>
        <w:rPr>
          <w:sz w:val="24"/>
          <w:szCs w:val="24"/>
        </w:rPr>
      </w:pPr>
      <w:r>
        <w:rPr>
          <w:sz w:val="24"/>
          <w:szCs w:val="24"/>
        </w:rPr>
        <w:t>Si comunica che per l’anno scolastico 202</w:t>
      </w:r>
      <w:r w:rsidR="00EC7DB0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EC7DB0">
        <w:rPr>
          <w:sz w:val="24"/>
          <w:szCs w:val="24"/>
        </w:rPr>
        <w:t>6</w:t>
      </w:r>
      <w:r>
        <w:rPr>
          <w:sz w:val="24"/>
          <w:szCs w:val="24"/>
        </w:rPr>
        <w:t xml:space="preserve"> sono state attivate le procedure per l’erogazione degli stanziamenti destinati alla fornitura gratuita e semigratuita dei libri di testo per le famiglie con basso reddito, ai sensi dell’art. 27 della Legge 448/1998.</w:t>
      </w:r>
    </w:p>
    <w:p w14:paraId="27CCB04A" w14:textId="77777777" w:rsidR="000E6A50" w:rsidRDefault="000E6A50" w:rsidP="000E6A50">
      <w:pPr>
        <w:jc w:val="both"/>
        <w:rPr>
          <w:sz w:val="24"/>
          <w:szCs w:val="24"/>
        </w:rPr>
      </w:pPr>
    </w:p>
    <w:p w14:paraId="7293C78B" w14:textId="41EDEF97" w:rsidR="000E6A50" w:rsidRPr="000E6A50" w:rsidRDefault="000E6A50" w:rsidP="000E6A5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 beneficiari dell’intervento sono gli studenti delle Scuole Secondarie di Primo e Secondo grado, statali e paritarie, il cui nucleo familiare ha un indicatore della </w:t>
      </w:r>
      <w:r w:rsidRPr="00C36526">
        <w:rPr>
          <w:sz w:val="24"/>
          <w:szCs w:val="24"/>
          <w:u w:val="single"/>
        </w:rPr>
        <w:t xml:space="preserve">situazione economica equivalente (ISEE) </w:t>
      </w:r>
      <w:r w:rsidR="00061584">
        <w:rPr>
          <w:sz w:val="24"/>
          <w:szCs w:val="24"/>
          <w:u w:val="single"/>
        </w:rPr>
        <w:t>INNALZATO da</w:t>
      </w:r>
      <w:r w:rsidRPr="00C36526">
        <w:rPr>
          <w:sz w:val="24"/>
          <w:szCs w:val="24"/>
          <w:u w:val="single"/>
        </w:rPr>
        <w:t xml:space="preserve"> € 10.632,94</w:t>
      </w:r>
      <w:r w:rsidR="00061584">
        <w:rPr>
          <w:sz w:val="24"/>
          <w:szCs w:val="24"/>
          <w:u w:val="single"/>
        </w:rPr>
        <w:t xml:space="preserve"> a € 13.000,00</w:t>
      </w:r>
      <w:r>
        <w:rPr>
          <w:sz w:val="24"/>
          <w:szCs w:val="24"/>
        </w:rPr>
        <w:t xml:space="preserve"> </w:t>
      </w:r>
      <w:r w:rsidRPr="000E6A50">
        <w:rPr>
          <w:b/>
          <w:bCs/>
          <w:sz w:val="24"/>
          <w:szCs w:val="24"/>
        </w:rPr>
        <w:t xml:space="preserve">in corso di validità. </w:t>
      </w:r>
    </w:p>
    <w:p w14:paraId="2AF8A2D4" w14:textId="77777777" w:rsidR="000E6A50" w:rsidRDefault="000E6A50" w:rsidP="000E6A50">
      <w:pPr>
        <w:jc w:val="both"/>
        <w:rPr>
          <w:sz w:val="24"/>
          <w:szCs w:val="24"/>
        </w:rPr>
      </w:pPr>
    </w:p>
    <w:p w14:paraId="1F8B5C89" w14:textId="77777777" w:rsidR="000E6A50" w:rsidRDefault="000E6A50" w:rsidP="000E6A50">
      <w:pPr>
        <w:jc w:val="both"/>
        <w:rPr>
          <w:sz w:val="24"/>
          <w:szCs w:val="24"/>
        </w:rPr>
      </w:pPr>
      <w:r>
        <w:rPr>
          <w:sz w:val="24"/>
          <w:szCs w:val="24"/>
        </w:rPr>
        <w:t>La richiesta di contributo, formulata utilizzando lo schema di domanda, dovrà essere corredata dai seguenti documenti:</w:t>
      </w:r>
    </w:p>
    <w:p w14:paraId="4069AC1E" w14:textId="77777777" w:rsidR="000E6A50" w:rsidRDefault="000E6A50" w:rsidP="000E6A50">
      <w:pPr>
        <w:jc w:val="both"/>
        <w:rPr>
          <w:sz w:val="24"/>
          <w:szCs w:val="24"/>
        </w:rPr>
      </w:pPr>
    </w:p>
    <w:p w14:paraId="30FCC527" w14:textId="4C0D8A44" w:rsidR="000E6A50" w:rsidRDefault="000E6A50" w:rsidP="000E6A5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del documento di riconoscimento </w:t>
      </w:r>
      <w:r w:rsidR="00AC6EC6">
        <w:rPr>
          <w:sz w:val="24"/>
          <w:szCs w:val="24"/>
        </w:rPr>
        <w:t xml:space="preserve">del soggetto richiedente il beneficio (padre, madre o tutore) </w:t>
      </w:r>
      <w:r>
        <w:rPr>
          <w:sz w:val="24"/>
          <w:szCs w:val="24"/>
        </w:rPr>
        <w:t>in corso di validità;</w:t>
      </w:r>
    </w:p>
    <w:p w14:paraId="6C24433B" w14:textId="3382C579" w:rsidR="000E6A50" w:rsidRDefault="000E6A50" w:rsidP="000E6A5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del codice fiscale </w:t>
      </w:r>
      <w:r w:rsidR="00AC6EC6">
        <w:rPr>
          <w:sz w:val="24"/>
          <w:szCs w:val="24"/>
        </w:rPr>
        <w:t>del soggetto richiedente;</w:t>
      </w:r>
    </w:p>
    <w:p w14:paraId="3ADE8155" w14:textId="7E36188E" w:rsidR="00AC6EC6" w:rsidRDefault="00AC6EC6" w:rsidP="000E6A5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Fotocopia dell’atte</w:t>
      </w:r>
      <w:r w:rsidR="009A7338">
        <w:rPr>
          <w:sz w:val="24"/>
          <w:szCs w:val="24"/>
        </w:rPr>
        <w:t>s</w:t>
      </w:r>
      <w:r>
        <w:rPr>
          <w:sz w:val="24"/>
          <w:szCs w:val="24"/>
        </w:rPr>
        <w:t xml:space="preserve">tazione dell’Indicatore della </w:t>
      </w:r>
      <w:r w:rsidR="009A7338">
        <w:rPr>
          <w:sz w:val="24"/>
          <w:szCs w:val="24"/>
        </w:rPr>
        <w:t>S</w:t>
      </w:r>
      <w:r>
        <w:rPr>
          <w:sz w:val="24"/>
          <w:szCs w:val="24"/>
        </w:rPr>
        <w:t>ituazione Economica Equivalente (I.S</w:t>
      </w:r>
      <w:r w:rsidR="009A7338">
        <w:rPr>
          <w:sz w:val="24"/>
          <w:szCs w:val="24"/>
        </w:rPr>
        <w:t>.E.E) in corso di validità.</w:t>
      </w:r>
    </w:p>
    <w:p w14:paraId="46341503" w14:textId="77777777" w:rsidR="000E6A50" w:rsidRDefault="000E6A50" w:rsidP="000E6A50">
      <w:pPr>
        <w:jc w:val="both"/>
        <w:rPr>
          <w:sz w:val="24"/>
          <w:szCs w:val="24"/>
        </w:rPr>
      </w:pPr>
    </w:p>
    <w:p w14:paraId="51E7A944" w14:textId="77454723" w:rsidR="00C36526" w:rsidRDefault="000E6A50" w:rsidP="00C36526">
      <w:pPr>
        <w:jc w:val="center"/>
        <w:rPr>
          <w:b/>
          <w:sz w:val="36"/>
          <w:szCs w:val="36"/>
          <w:u w:val="single"/>
        </w:rPr>
      </w:pPr>
      <w:r w:rsidRPr="00C36526">
        <w:rPr>
          <w:b/>
          <w:sz w:val="36"/>
          <w:szCs w:val="36"/>
          <w:u w:val="single"/>
        </w:rPr>
        <w:t>L’istanza di partecipazione dovrà essere presentata esclusivamente presso l’</w:t>
      </w:r>
      <w:r w:rsidR="009A7338">
        <w:rPr>
          <w:b/>
          <w:sz w:val="36"/>
          <w:szCs w:val="36"/>
          <w:u w:val="single"/>
        </w:rPr>
        <w:t>I</w:t>
      </w:r>
      <w:r w:rsidRPr="00C36526">
        <w:rPr>
          <w:b/>
          <w:sz w:val="36"/>
          <w:szCs w:val="36"/>
          <w:u w:val="single"/>
        </w:rPr>
        <w:t xml:space="preserve">stituzione </w:t>
      </w:r>
      <w:r w:rsidR="009A7338">
        <w:rPr>
          <w:b/>
          <w:sz w:val="36"/>
          <w:szCs w:val="36"/>
          <w:u w:val="single"/>
        </w:rPr>
        <w:t>S</w:t>
      </w:r>
      <w:r w:rsidRPr="00C36526">
        <w:rPr>
          <w:b/>
          <w:sz w:val="36"/>
          <w:szCs w:val="36"/>
          <w:u w:val="single"/>
        </w:rPr>
        <w:t>colastica frequentata entro e non oltre</w:t>
      </w:r>
    </w:p>
    <w:p w14:paraId="144DC155" w14:textId="0C0BBA45" w:rsidR="000E6A50" w:rsidRDefault="000E6A50" w:rsidP="00061584">
      <w:pPr>
        <w:jc w:val="center"/>
        <w:rPr>
          <w:b/>
          <w:sz w:val="44"/>
          <w:szCs w:val="44"/>
          <w:u w:val="single"/>
        </w:rPr>
      </w:pPr>
      <w:r w:rsidRPr="00C36526">
        <w:rPr>
          <w:b/>
          <w:sz w:val="44"/>
          <w:szCs w:val="44"/>
          <w:u w:val="single"/>
        </w:rPr>
        <w:t xml:space="preserve"> il </w:t>
      </w:r>
      <w:r w:rsidR="00061584">
        <w:rPr>
          <w:b/>
          <w:sz w:val="44"/>
          <w:szCs w:val="44"/>
          <w:u w:val="single"/>
        </w:rPr>
        <w:t>15 dicembre 2025</w:t>
      </w:r>
    </w:p>
    <w:p w14:paraId="44888F61" w14:textId="77777777" w:rsidR="00061584" w:rsidRDefault="00061584" w:rsidP="00061584">
      <w:pPr>
        <w:jc w:val="center"/>
        <w:rPr>
          <w:sz w:val="24"/>
          <w:szCs w:val="24"/>
        </w:rPr>
      </w:pPr>
    </w:p>
    <w:p w14:paraId="11B84B47" w14:textId="77777777" w:rsidR="000E6A50" w:rsidRDefault="000E6A50" w:rsidP="000E6A50">
      <w:pPr>
        <w:rPr>
          <w:sz w:val="20"/>
          <w:szCs w:val="20"/>
        </w:rPr>
      </w:pPr>
      <w:r>
        <w:t>Allegati:</w:t>
      </w:r>
    </w:p>
    <w:p w14:paraId="57400A3B" w14:textId="77777777" w:rsidR="000E6A50" w:rsidRDefault="000E6A50" w:rsidP="000E6A50">
      <w:pPr>
        <w:numPr>
          <w:ilvl w:val="0"/>
          <w:numId w:val="3"/>
        </w:numPr>
      </w:pPr>
      <w:r>
        <w:t>Circolare</w:t>
      </w:r>
    </w:p>
    <w:p w14:paraId="4ED54F00" w14:textId="1598BA7D" w:rsidR="000E6A50" w:rsidRDefault="00D87973" w:rsidP="000E6A50">
      <w:pPr>
        <w:numPr>
          <w:ilvl w:val="0"/>
          <w:numId w:val="3"/>
        </w:numPr>
      </w:pPr>
      <w:r>
        <w:t xml:space="preserve">Schema di </w:t>
      </w:r>
      <w:r w:rsidR="000E6A50">
        <w:t>Domanda</w:t>
      </w:r>
    </w:p>
    <w:p w14:paraId="27627DC7" w14:textId="77777777" w:rsidR="00D176D1" w:rsidRDefault="00D176D1" w:rsidP="00F67316">
      <w:pPr>
        <w:tabs>
          <w:tab w:val="left" w:pos="6379"/>
        </w:tabs>
        <w:rPr>
          <w:rFonts w:ascii="Bookman Old Style" w:hAnsi="Bookman Old Style" w:cs="Times New Roman"/>
          <w:sz w:val="24"/>
          <w:szCs w:val="24"/>
        </w:rPr>
      </w:pPr>
    </w:p>
    <w:p w14:paraId="1C1451CC" w14:textId="77777777" w:rsidR="000225B2" w:rsidRDefault="000225B2" w:rsidP="00F67316">
      <w:pPr>
        <w:tabs>
          <w:tab w:val="left" w:pos="6379"/>
        </w:tabs>
        <w:rPr>
          <w:rFonts w:ascii="Calibri" w:hAnsi="Calibri" w:cs="Calibri"/>
          <w:i/>
          <w:sz w:val="18"/>
          <w:szCs w:val="18"/>
        </w:rPr>
      </w:pPr>
    </w:p>
    <w:p w14:paraId="5292D234" w14:textId="77777777" w:rsidR="000225B2" w:rsidRPr="000552B0" w:rsidRDefault="000225B2" w:rsidP="00F67316">
      <w:pPr>
        <w:tabs>
          <w:tab w:val="left" w:pos="6379"/>
        </w:tabs>
        <w:rPr>
          <w:rFonts w:ascii="Times New Roman" w:hAnsi="Times New Roman" w:cs="Times New Roman"/>
          <w:sz w:val="24"/>
          <w:szCs w:val="24"/>
        </w:rPr>
      </w:pPr>
    </w:p>
    <w:sectPr w:rsidR="000225B2" w:rsidRPr="000552B0" w:rsidSect="000E6A50">
      <w:headerReference w:type="default" r:id="rId8"/>
      <w:footerReference w:type="default" r:id="rId9"/>
      <w:pgSz w:w="11906" w:h="16838"/>
      <w:pgMar w:top="1825" w:right="1134" w:bottom="1134" w:left="709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A0C0" w14:textId="77777777" w:rsidR="00237CA9" w:rsidRDefault="00237CA9" w:rsidP="00BC3CF7">
      <w:r>
        <w:separator/>
      </w:r>
    </w:p>
  </w:endnote>
  <w:endnote w:type="continuationSeparator" w:id="0">
    <w:p w14:paraId="55314DC4" w14:textId="77777777" w:rsidR="00237CA9" w:rsidRDefault="00237CA9" w:rsidP="00BC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CE55" w14:textId="77777777" w:rsidR="00F3176A" w:rsidRPr="00F3176A" w:rsidRDefault="00A36DCB" w:rsidP="00F3176A">
    <w:pPr>
      <w:pStyle w:val="Pidipagina"/>
      <w:jc w:val="center"/>
      <w:rPr>
        <w:rFonts w:ascii="Times New Roman" w:hAnsi="Times New Roman" w:cs="Times New Roman"/>
        <w:i/>
        <w:iCs/>
        <w:color w:val="8C8C8C"/>
        <w:sz w:val="18"/>
        <w:szCs w:val="18"/>
      </w:rPr>
    </w:pP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Comune di Pace del </w:t>
    </w:r>
    <w:r w:rsidR="00787536">
      <w:rPr>
        <w:rFonts w:ascii="Times New Roman" w:hAnsi="Times New Roman" w:cs="Times New Roman"/>
        <w:iCs/>
        <w:color w:val="8C8C8C"/>
        <w:sz w:val="18"/>
        <w:szCs w:val="18"/>
      </w:rPr>
      <w:t>Mela -</w:t>
    </w:r>
    <w:r w:rsidR="006328C3">
      <w:rPr>
        <w:rFonts w:ascii="Times New Roman" w:hAnsi="Times New Roman" w:cs="Times New Roman"/>
        <w:iCs/>
        <w:color w:val="8C8C8C"/>
        <w:sz w:val="18"/>
        <w:szCs w:val="18"/>
      </w:rPr>
      <w:t xml:space="preserve"> Area Servizi al Cittadino -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 </w:t>
    </w:r>
    <w:r w:rsidR="00F3176A" w:rsidRPr="00F3176A">
      <w:rPr>
        <w:rFonts w:ascii="Times New Roman" w:hAnsi="Times New Roman" w:cs="Times New Roman"/>
        <w:i/>
        <w:iCs/>
        <w:color w:val="8C8C8C"/>
        <w:sz w:val="18"/>
        <w:szCs w:val="18"/>
      </w:rPr>
      <w:t>Servizi scolastici -Cultura – Turismo – Tempo Libero</w:t>
    </w:r>
  </w:p>
  <w:p w14:paraId="21B32E61" w14:textId="1072AFF4" w:rsidR="00F3176A" w:rsidRPr="00F3176A" w:rsidRDefault="00A36DCB" w:rsidP="005824D3">
    <w:pPr>
      <w:pStyle w:val="Pidipagina"/>
      <w:jc w:val="center"/>
      <w:rPr>
        <w:rFonts w:ascii="Times New Roman" w:hAnsi="Times New Roman" w:cs="Times New Roman"/>
        <w:i/>
        <w:color w:val="8C8C8C"/>
        <w:sz w:val="18"/>
        <w:szCs w:val="18"/>
      </w:rPr>
    </w:pPr>
    <w:r w:rsidRPr="00590667">
      <w:rPr>
        <w:rFonts w:ascii="Times New Roman" w:hAnsi="Times New Roman" w:cs="Times New Roman"/>
        <w:iCs/>
        <w:color w:val="8C8C8C"/>
        <w:sz w:val="18"/>
        <w:szCs w:val="18"/>
      </w:rPr>
      <w:t>Piazza Municipio n. 37</w:t>
    </w:r>
    <w:r w:rsidR="00787536">
      <w:rPr>
        <w:rFonts w:ascii="Times New Roman" w:hAnsi="Times New Roman" w:cs="Times New Roman"/>
        <w:iCs/>
        <w:color w:val="8C8C8C"/>
        <w:sz w:val="18"/>
        <w:szCs w:val="18"/>
      </w:rPr>
      <w:t xml:space="preserve"> Tel.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>090 9560813</w:t>
    </w:r>
    <w:r w:rsidR="00F3176A">
      <w:rPr>
        <w:rFonts w:ascii="Times New Roman" w:hAnsi="Times New Roman" w:cs="Times New Roman"/>
        <w:iCs/>
        <w:color w:val="8C8C8C"/>
        <w:sz w:val="18"/>
        <w:szCs w:val="18"/>
      </w:rPr>
      <w:t xml:space="preserve"> (</w:t>
    </w:r>
    <w:proofErr w:type="spellStart"/>
    <w:r w:rsidR="00F3176A">
      <w:rPr>
        <w:rFonts w:ascii="Times New Roman" w:hAnsi="Times New Roman" w:cs="Times New Roman"/>
        <w:iCs/>
        <w:color w:val="8C8C8C"/>
        <w:sz w:val="18"/>
        <w:szCs w:val="18"/>
      </w:rPr>
      <w:t>int</w:t>
    </w:r>
    <w:proofErr w:type="spellEnd"/>
    <w:r w:rsidR="00F3176A">
      <w:rPr>
        <w:rFonts w:ascii="Times New Roman" w:hAnsi="Times New Roman" w:cs="Times New Roman"/>
        <w:iCs/>
        <w:color w:val="8C8C8C"/>
        <w:sz w:val="18"/>
        <w:szCs w:val="18"/>
      </w:rPr>
      <w:t>. 4236)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 e-mail: </w:t>
    </w:r>
    <w:r w:rsidR="00F3176A" w:rsidRPr="00F3176A">
      <w:rPr>
        <w:rFonts w:ascii="Times New Roman" w:hAnsi="Times New Roman" w:cs="Times New Roman"/>
        <w:i/>
        <w:color w:val="8C8C8C"/>
        <w:sz w:val="18"/>
        <w:szCs w:val="18"/>
      </w:rPr>
      <w:t>culturapubblicaistruzione@comune.pacedelmela.me.it</w:t>
    </w:r>
  </w:p>
  <w:p w14:paraId="5F126C64" w14:textId="25E167CE" w:rsidR="00A36DCB" w:rsidRPr="00590667" w:rsidRDefault="00F3176A" w:rsidP="005824D3">
    <w:pPr>
      <w:pStyle w:val="Pidipagina"/>
      <w:jc w:val="center"/>
      <w:rPr>
        <w:rFonts w:ascii="Times New Roman" w:hAnsi="Times New Roman" w:cs="Times New Roman"/>
        <w:iCs/>
        <w:color w:val="8C8C8C"/>
        <w:sz w:val="18"/>
        <w:szCs w:val="18"/>
      </w:rPr>
    </w:pPr>
    <w:r>
      <w:rPr>
        <w:rFonts w:ascii="Times New Roman" w:hAnsi="Times New Roman" w:cs="Times New Roman"/>
        <w:iCs/>
        <w:color w:val="8C8C8C"/>
        <w:sz w:val="18"/>
        <w:szCs w:val="18"/>
      </w:rPr>
      <w:t xml:space="preserve">PEC: </w:t>
    </w:r>
    <w:r w:rsidR="00A36DCB" w:rsidRPr="00F3176A">
      <w:rPr>
        <w:rFonts w:ascii="Times New Roman" w:hAnsi="Times New Roman" w:cs="Times New Roman"/>
        <w:i/>
        <w:color w:val="8C8C8C"/>
        <w:sz w:val="18"/>
        <w:szCs w:val="18"/>
      </w:rPr>
      <w:t>protocollo@pec.comune.pacedelmela.me.it</w:t>
    </w:r>
  </w:p>
  <w:p w14:paraId="60D510F7" w14:textId="77777777" w:rsidR="00A36DCB" w:rsidRDefault="00A36DCB" w:rsidP="005824D3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E7D7" w14:textId="77777777" w:rsidR="00237CA9" w:rsidRDefault="00237CA9" w:rsidP="00BC3CF7">
      <w:r>
        <w:separator/>
      </w:r>
    </w:p>
  </w:footnote>
  <w:footnote w:type="continuationSeparator" w:id="0">
    <w:p w14:paraId="559EB32C" w14:textId="77777777" w:rsidR="00237CA9" w:rsidRDefault="00237CA9" w:rsidP="00BC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B4A8" w14:textId="77777777" w:rsid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41D18B0E" wp14:editId="1ED06CE8">
          <wp:simplePos x="0" y="0"/>
          <wp:positionH relativeFrom="column">
            <wp:posOffset>2760980</wp:posOffset>
          </wp:positionH>
          <wp:positionV relativeFrom="paragraph">
            <wp:posOffset>-366395</wp:posOffset>
          </wp:positionV>
          <wp:extent cx="485775" cy="532130"/>
          <wp:effectExtent l="0" t="0" r="9525" b="1270"/>
          <wp:wrapNone/>
          <wp:docPr id="3" name="Immagine 3" descr="STEMMA 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BI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05990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6"/>
        <w:szCs w:val="26"/>
      </w:rPr>
    </w:pPr>
    <w:r w:rsidRPr="00BC3CF7">
      <w:rPr>
        <w:rFonts w:ascii="Times New Roman" w:hAnsi="Times New Roman" w:cs="Times New Roman"/>
        <w:sz w:val="26"/>
        <w:szCs w:val="26"/>
      </w:rPr>
      <w:t>COMUNE DI PACE DEL MELA</w:t>
    </w:r>
  </w:p>
  <w:p w14:paraId="4AD8BC8F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  <w:r w:rsidRPr="00BC3CF7">
      <w:rPr>
        <w:rFonts w:ascii="Times New Roman" w:hAnsi="Times New Roman" w:cs="Times New Roman"/>
        <w:sz w:val="24"/>
        <w:szCs w:val="24"/>
      </w:rPr>
      <w:t>Città Metropolitana di Messina</w:t>
    </w:r>
  </w:p>
  <w:p w14:paraId="77C68C38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</w:p>
  <w:p w14:paraId="16FE2B1F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  <w:r w:rsidRPr="00BC3CF7">
      <w:rPr>
        <w:rFonts w:ascii="Times New Roman" w:hAnsi="Times New Roman" w:cs="Times New Roman"/>
        <w:sz w:val="24"/>
        <w:szCs w:val="24"/>
      </w:rPr>
      <w:t xml:space="preserve">Area 4 Servizi al Cittadino  </w:t>
    </w:r>
  </w:p>
  <w:p w14:paraId="5F6FD88F" w14:textId="77777777" w:rsidR="008067C3" w:rsidRPr="008067C3" w:rsidRDefault="008067C3" w:rsidP="008067C3">
    <w:pPr>
      <w:pStyle w:val="Intestazione"/>
      <w:tabs>
        <w:tab w:val="left" w:pos="1252"/>
      </w:tabs>
      <w:jc w:val="center"/>
      <w:rPr>
        <w:rFonts w:ascii="Times New Roman" w:hAnsi="Times New Roman" w:cs="Times New Roman"/>
        <w:i/>
        <w:sz w:val="24"/>
        <w:szCs w:val="24"/>
      </w:rPr>
    </w:pPr>
    <w:r w:rsidRPr="008067C3">
      <w:rPr>
        <w:rFonts w:ascii="Times New Roman" w:hAnsi="Times New Roman" w:cs="Times New Roman"/>
        <w:i/>
        <w:sz w:val="24"/>
        <w:szCs w:val="24"/>
      </w:rPr>
      <w:t>Servizi scolastici -Cultura – Turismo – Tempo Libero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1149"/>
    <w:multiLevelType w:val="hybridMultilevel"/>
    <w:tmpl w:val="FB5A74FA"/>
    <w:lvl w:ilvl="0" w:tplc="D0284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95"/>
    <w:multiLevelType w:val="hybridMultilevel"/>
    <w:tmpl w:val="55CA9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F0C96"/>
    <w:multiLevelType w:val="multilevel"/>
    <w:tmpl w:val="2C3C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064768">
    <w:abstractNumId w:val="2"/>
  </w:num>
  <w:num w:numId="2" w16cid:durableId="1928879276">
    <w:abstractNumId w:val="1"/>
  </w:num>
  <w:num w:numId="3" w16cid:durableId="25074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F7"/>
    <w:rsid w:val="00002525"/>
    <w:rsid w:val="00012F4C"/>
    <w:rsid w:val="000225B2"/>
    <w:rsid w:val="000552B0"/>
    <w:rsid w:val="00061584"/>
    <w:rsid w:val="00061DEC"/>
    <w:rsid w:val="00076E75"/>
    <w:rsid w:val="000E6A50"/>
    <w:rsid w:val="001D4B84"/>
    <w:rsid w:val="001E1D10"/>
    <w:rsid w:val="001F0E80"/>
    <w:rsid w:val="00237CA9"/>
    <w:rsid w:val="00245D8B"/>
    <w:rsid w:val="002B3319"/>
    <w:rsid w:val="002F74AD"/>
    <w:rsid w:val="00335A30"/>
    <w:rsid w:val="00357A65"/>
    <w:rsid w:val="00390B7A"/>
    <w:rsid w:val="003E0738"/>
    <w:rsid w:val="003E7571"/>
    <w:rsid w:val="00445CF6"/>
    <w:rsid w:val="00484682"/>
    <w:rsid w:val="004D6DE1"/>
    <w:rsid w:val="005824D3"/>
    <w:rsid w:val="00590667"/>
    <w:rsid w:val="005D7C56"/>
    <w:rsid w:val="0063201A"/>
    <w:rsid w:val="006328C3"/>
    <w:rsid w:val="006E14CB"/>
    <w:rsid w:val="00722AF4"/>
    <w:rsid w:val="00787536"/>
    <w:rsid w:val="007F7475"/>
    <w:rsid w:val="008067C3"/>
    <w:rsid w:val="008223E1"/>
    <w:rsid w:val="0099646E"/>
    <w:rsid w:val="009A7338"/>
    <w:rsid w:val="00A36DCB"/>
    <w:rsid w:val="00A46183"/>
    <w:rsid w:val="00AC6EC6"/>
    <w:rsid w:val="00BA574A"/>
    <w:rsid w:val="00BC3CF7"/>
    <w:rsid w:val="00BF790D"/>
    <w:rsid w:val="00C36526"/>
    <w:rsid w:val="00D176D1"/>
    <w:rsid w:val="00D87973"/>
    <w:rsid w:val="00DB0D28"/>
    <w:rsid w:val="00E00777"/>
    <w:rsid w:val="00E56707"/>
    <w:rsid w:val="00E65A44"/>
    <w:rsid w:val="00E94614"/>
    <w:rsid w:val="00EA0284"/>
    <w:rsid w:val="00EC7DB0"/>
    <w:rsid w:val="00EE3211"/>
    <w:rsid w:val="00F044CF"/>
    <w:rsid w:val="00F3176A"/>
    <w:rsid w:val="00F6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F4248"/>
  <w15:docId w15:val="{AA5D627F-54A1-47F2-9D90-F810226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3C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CF7"/>
  </w:style>
  <w:style w:type="paragraph" w:styleId="Pidipagina">
    <w:name w:val="footer"/>
    <w:basedOn w:val="Normale"/>
    <w:link w:val="PidipaginaCarattere"/>
    <w:uiPriority w:val="99"/>
    <w:unhideWhenUsed/>
    <w:rsid w:val="00BC3C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CF7"/>
  </w:style>
  <w:style w:type="character" w:styleId="Collegamentoipertestuale">
    <w:name w:val="Hyperlink"/>
    <w:basedOn w:val="Carpredefinitoparagrafo"/>
    <w:uiPriority w:val="99"/>
    <w:unhideWhenUsed/>
    <w:rsid w:val="00390B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1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AB6F-2698-4B2E-BEF1-E8C745C4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</dc:creator>
  <cp:lastModifiedBy>Amilicia Anna</cp:lastModifiedBy>
  <cp:revision>2</cp:revision>
  <cp:lastPrinted>2025-09-08T07:38:00Z</cp:lastPrinted>
  <dcterms:created xsi:type="dcterms:W3CDTF">2025-11-18T11:06:00Z</dcterms:created>
  <dcterms:modified xsi:type="dcterms:W3CDTF">2025-11-18T11:06:00Z</dcterms:modified>
</cp:coreProperties>
</file>